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E2D1" w14:textId="77777777" w:rsidR="00AD75F3" w:rsidRDefault="00AD75F3" w:rsidP="005C32B6">
      <w:pPr>
        <w:jc w:val="center"/>
        <w:rPr>
          <w:rFonts w:asciiTheme="minorHAnsi" w:hAnsiTheme="minorHAnsi"/>
          <w:b/>
          <w:bCs/>
          <w:sz w:val="40"/>
          <w:u w:val="single"/>
          <w:lang w:val="sk-SK"/>
        </w:rPr>
      </w:pPr>
    </w:p>
    <w:p w14:paraId="5B953CA5" w14:textId="77777777" w:rsidR="00710579" w:rsidRDefault="00710579" w:rsidP="005C32B6">
      <w:pPr>
        <w:jc w:val="center"/>
        <w:rPr>
          <w:rFonts w:ascii="Righteous" w:hAnsi="Righteous"/>
          <w:b/>
          <w:bCs/>
          <w:sz w:val="40"/>
          <w:u w:val="single"/>
          <w:lang w:val="sk-SK"/>
        </w:rPr>
      </w:pPr>
    </w:p>
    <w:p w14:paraId="07446867" w14:textId="77777777" w:rsidR="00150270" w:rsidRPr="00D22AB9" w:rsidRDefault="00150270" w:rsidP="005C32B6">
      <w:pPr>
        <w:jc w:val="center"/>
        <w:rPr>
          <w:rFonts w:ascii="Righteous" w:hAnsi="Righteous"/>
          <w:b/>
          <w:bCs/>
          <w:spacing w:val="20"/>
          <w:sz w:val="40"/>
          <w:lang w:val="sk-SK"/>
        </w:rPr>
      </w:pPr>
      <w:r w:rsidRPr="00D22AB9">
        <w:rPr>
          <w:rFonts w:ascii="Righteous" w:hAnsi="Righteous"/>
          <w:b/>
          <w:bCs/>
          <w:spacing w:val="20"/>
          <w:sz w:val="40"/>
          <w:lang w:val="sk-SK"/>
        </w:rPr>
        <w:t>PREZENČNÁ LISTINA</w:t>
      </w:r>
    </w:p>
    <w:p w14:paraId="6665DE74" w14:textId="77777777" w:rsidR="00150270" w:rsidRPr="003E74D3" w:rsidRDefault="00150270" w:rsidP="003D76D7">
      <w:pPr>
        <w:spacing w:line="360" w:lineRule="auto"/>
        <w:jc w:val="center"/>
        <w:rPr>
          <w:rFonts w:asciiTheme="minorHAnsi" w:hAnsiTheme="minorHAnsi"/>
          <w:bCs/>
          <w:sz w:val="32"/>
          <w:lang w:val="sk-SK"/>
        </w:rPr>
      </w:pPr>
      <w:r w:rsidRPr="003E74D3">
        <w:rPr>
          <w:rFonts w:asciiTheme="minorHAnsi" w:hAnsiTheme="minorHAnsi"/>
          <w:bCs/>
          <w:sz w:val="32"/>
          <w:lang w:val="sk-SK"/>
        </w:rPr>
        <w:t xml:space="preserve">AMAVET klub č. </w:t>
      </w:r>
      <w:r w:rsidR="00F5218B">
        <w:rPr>
          <w:rFonts w:asciiTheme="minorHAnsi" w:hAnsiTheme="minorHAnsi"/>
          <w:bCs/>
          <w:sz w:val="32"/>
          <w:lang w:val="sk-SK"/>
        </w:rPr>
        <w:t>...............</w:t>
      </w:r>
    </w:p>
    <w:p w14:paraId="6D13FA54" w14:textId="77777777" w:rsidR="005C32B6" w:rsidRPr="005C32B6" w:rsidRDefault="00150270" w:rsidP="005C32B6">
      <w:pPr>
        <w:pStyle w:val="Nadpis7"/>
        <w:jc w:val="both"/>
        <w:rPr>
          <w:rFonts w:asciiTheme="minorHAnsi" w:hAnsiTheme="minorHAnsi"/>
          <w:bCs/>
          <w:sz w:val="20"/>
        </w:rPr>
      </w:pPr>
      <w:r w:rsidRPr="005C32B6">
        <w:rPr>
          <w:rFonts w:asciiTheme="minorHAnsi" w:hAnsiTheme="minorHAnsi"/>
          <w:bCs/>
          <w:sz w:val="20"/>
        </w:rPr>
        <w:t xml:space="preserve">Názov akcie: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32B6" w14:paraId="28F0B87D" w14:textId="77777777" w:rsidTr="00C400E3">
        <w:trPr>
          <w:trHeight w:val="391"/>
        </w:trPr>
        <w:tc>
          <w:tcPr>
            <w:tcW w:w="9177" w:type="dxa"/>
          </w:tcPr>
          <w:p w14:paraId="327761D3" w14:textId="77777777" w:rsidR="005C32B6" w:rsidRPr="005C32B6" w:rsidRDefault="005C32B6" w:rsidP="003D76D7">
            <w:pPr>
              <w:pStyle w:val="Nadpis7"/>
              <w:spacing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35E26F46" w14:textId="77777777" w:rsidR="005C32B6" w:rsidRPr="005C32B6" w:rsidRDefault="00150270" w:rsidP="005C32B6">
      <w:pPr>
        <w:pStyle w:val="Nadpis7"/>
        <w:jc w:val="both"/>
        <w:rPr>
          <w:rFonts w:asciiTheme="minorHAnsi" w:hAnsiTheme="minorHAnsi"/>
          <w:bCs/>
        </w:rPr>
      </w:pPr>
      <w:r w:rsidRPr="005C32B6">
        <w:rPr>
          <w:rFonts w:asciiTheme="minorHAnsi" w:hAnsiTheme="minorHAnsi"/>
          <w:bCs/>
          <w:sz w:val="20"/>
        </w:rPr>
        <w:t>Termín</w:t>
      </w:r>
      <w:r w:rsidR="00226533">
        <w:rPr>
          <w:rFonts w:asciiTheme="minorHAnsi" w:hAnsiTheme="minorHAnsi"/>
          <w:bCs/>
          <w:sz w:val="20"/>
        </w:rPr>
        <w:t xml:space="preserve"> a čas</w:t>
      </w:r>
      <w:r w:rsidR="00B6725E">
        <w:rPr>
          <w:rFonts w:asciiTheme="minorHAnsi" w:hAnsiTheme="minorHAnsi"/>
          <w:bCs/>
          <w:sz w:val="20"/>
        </w:rPr>
        <w:t>:</w:t>
      </w:r>
      <w:r w:rsidR="00B6725E">
        <w:rPr>
          <w:rFonts w:asciiTheme="minorHAnsi" w:hAnsiTheme="minorHAnsi"/>
          <w:bCs/>
          <w:sz w:val="20"/>
        </w:rPr>
        <w:tab/>
      </w:r>
      <w:r w:rsidR="00B6725E">
        <w:rPr>
          <w:rFonts w:asciiTheme="minorHAnsi" w:hAnsiTheme="minorHAnsi"/>
          <w:bCs/>
          <w:sz w:val="20"/>
        </w:rPr>
        <w:tab/>
      </w:r>
      <w:r w:rsidR="00B6725E">
        <w:rPr>
          <w:rFonts w:asciiTheme="minorHAnsi" w:hAnsiTheme="minorHAnsi"/>
          <w:bCs/>
          <w:sz w:val="20"/>
        </w:rPr>
        <w:tab/>
      </w:r>
      <w:r w:rsidR="00B6725E">
        <w:rPr>
          <w:rFonts w:asciiTheme="minorHAnsi" w:hAnsiTheme="minorHAnsi"/>
          <w:bCs/>
          <w:sz w:val="20"/>
        </w:rPr>
        <w:tab/>
        <w:t xml:space="preserve">            </w:t>
      </w:r>
      <w:r w:rsidR="005C32B6" w:rsidRPr="005C32B6">
        <w:rPr>
          <w:rFonts w:asciiTheme="minorHAnsi" w:hAnsiTheme="minorHAnsi"/>
          <w:bCs/>
          <w:sz w:val="20"/>
        </w:rPr>
        <w:t>Miesto</w:t>
      </w:r>
      <w:r w:rsidR="00B6725E">
        <w:rPr>
          <w:rFonts w:asciiTheme="minorHAnsi" w:hAnsiTheme="minorHAnsi"/>
          <w:bCs/>
          <w:sz w:val="20"/>
        </w:rPr>
        <w:t xml:space="preserve"> konania</w:t>
      </w:r>
      <w:r w:rsidR="005C32B6" w:rsidRPr="005C32B6">
        <w:rPr>
          <w:rFonts w:asciiTheme="minorHAnsi" w:hAnsiTheme="minorHAnsi"/>
          <w:bCs/>
          <w:sz w:val="20"/>
        </w:rPr>
        <w:t>:</w:t>
      </w:r>
      <w:r w:rsidR="005C32B6" w:rsidRPr="004318B9">
        <w:rPr>
          <w:rFonts w:asciiTheme="minorHAnsi" w:hAnsiTheme="minorHAnsi"/>
          <w:bCs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4"/>
        <w:gridCol w:w="282"/>
        <w:gridCol w:w="4894"/>
      </w:tblGrid>
      <w:tr w:rsidR="005C32B6" w14:paraId="331AF6E9" w14:textId="77777777" w:rsidTr="00226533">
        <w:tc>
          <w:tcPr>
            <w:tcW w:w="3936" w:type="dxa"/>
          </w:tcPr>
          <w:p w14:paraId="4AD39E6E" w14:textId="77777777" w:rsidR="005C32B6" w:rsidRPr="005C32B6" w:rsidRDefault="005C32B6" w:rsidP="003D76D7">
            <w:pPr>
              <w:pStyle w:val="Nadpis7"/>
              <w:spacing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71BF2C" w14:textId="77777777" w:rsidR="005C32B6" w:rsidRPr="005C32B6" w:rsidRDefault="005C32B6" w:rsidP="003D76D7">
            <w:pPr>
              <w:pStyle w:val="Nadpis7"/>
              <w:spacing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4961" w:type="dxa"/>
          </w:tcPr>
          <w:p w14:paraId="2DBFD354" w14:textId="77777777" w:rsidR="005C32B6" w:rsidRPr="005C32B6" w:rsidRDefault="005C32B6" w:rsidP="003D76D7">
            <w:pPr>
              <w:pStyle w:val="Nadpis7"/>
              <w:spacing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2C7F27BB" w14:textId="77777777" w:rsidR="005C32B6" w:rsidRPr="005C32B6" w:rsidRDefault="00150270" w:rsidP="005C32B6">
      <w:pPr>
        <w:pStyle w:val="Nadpis7"/>
        <w:jc w:val="both"/>
        <w:rPr>
          <w:rFonts w:asciiTheme="minorHAnsi" w:hAnsiTheme="minorHAnsi"/>
          <w:bCs/>
          <w:sz w:val="20"/>
        </w:rPr>
      </w:pPr>
      <w:r w:rsidRPr="005C32B6">
        <w:rPr>
          <w:rFonts w:asciiTheme="minorHAnsi" w:hAnsiTheme="minorHAnsi"/>
          <w:bCs/>
          <w:sz w:val="20"/>
        </w:rPr>
        <w:t>Zodpovedná osoba: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32B6" w14:paraId="6FE12094" w14:textId="77777777" w:rsidTr="005C32B6">
        <w:tc>
          <w:tcPr>
            <w:tcW w:w="9210" w:type="dxa"/>
          </w:tcPr>
          <w:p w14:paraId="2523F7AB" w14:textId="77777777" w:rsidR="005C32B6" w:rsidRPr="005C32B6" w:rsidRDefault="005C32B6" w:rsidP="003D76D7">
            <w:pPr>
              <w:pStyle w:val="Nadpis7"/>
              <w:spacing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2AABB638" w14:textId="77777777" w:rsidR="00AA607B" w:rsidRPr="001C7CAF" w:rsidRDefault="00AA607B" w:rsidP="00AA607B">
      <w:pPr>
        <w:jc w:val="both"/>
        <w:rPr>
          <w:rFonts w:asciiTheme="minorHAnsi" w:hAnsiTheme="minorHAnsi" w:cstheme="minorHAnsi"/>
          <w:sz w:val="14"/>
          <w:szCs w:val="16"/>
          <w:lang w:val="sk-SK"/>
        </w:rPr>
      </w:pPr>
      <w:r w:rsidRPr="001C7CAF">
        <w:rPr>
          <w:rFonts w:asciiTheme="minorHAnsi" w:hAnsiTheme="minorHAnsi" w:cstheme="minorHAnsi"/>
          <w:sz w:val="14"/>
          <w:szCs w:val="16"/>
          <w:lang w:val="sk-SK"/>
        </w:rPr>
        <w:t xml:space="preserve">V zmysle nariadenia Európskeho parlamentu a Rady (EÚ) 2016/679 z 27. apríla 2016 o ochrane fyzických osôb pri spracúvaní osobných údajov a o voľnom pohybe takýchto údajov, ktorým sa </w:t>
      </w:r>
      <w:r w:rsidR="00710579" w:rsidRPr="00CA2231">
        <w:rPr>
          <w:rFonts w:asciiTheme="minorHAnsi" w:hAnsiTheme="minorHAnsi" w:cstheme="minorHAnsi"/>
          <w:sz w:val="14"/>
          <w:szCs w:val="16"/>
          <w:lang w:val="sk-SK"/>
        </w:rPr>
        <w:t>ruší</w:t>
      </w:r>
      <w:r w:rsidRPr="00CA2231">
        <w:rPr>
          <w:rFonts w:asciiTheme="minorHAnsi" w:hAnsiTheme="minorHAnsi" w:cstheme="minorHAnsi"/>
          <w:sz w:val="14"/>
          <w:szCs w:val="16"/>
          <w:lang w:val="sk-SK"/>
        </w:rPr>
        <w:t xml:space="preserve"> smernica 95/46/ES dávam </w:t>
      </w:r>
      <w:r w:rsidRPr="00CA2231">
        <w:rPr>
          <w:rStyle w:val="Zstupntext"/>
          <w:rFonts w:asciiTheme="minorHAnsi" w:hAnsiTheme="minorHAnsi" w:cstheme="minorHAnsi"/>
          <w:color w:val="auto"/>
          <w:sz w:val="14"/>
          <w:szCs w:val="16"/>
          <w:lang w:val="sk-SK"/>
        </w:rPr>
        <w:t>Asociácii pre mládež, vedu a techniku</w:t>
      </w:r>
      <w:r w:rsidRPr="00CA2231">
        <w:rPr>
          <w:rFonts w:asciiTheme="minorHAnsi" w:hAnsiTheme="minorHAnsi" w:cstheme="minorHAnsi"/>
          <w:sz w:val="14"/>
          <w:szCs w:val="16"/>
          <w:lang w:val="sk-SK"/>
        </w:rPr>
        <w:t xml:space="preserve"> (AMAVET</w:t>
      </w:r>
      <w:r w:rsidR="00710579" w:rsidRPr="00CA2231">
        <w:rPr>
          <w:rFonts w:asciiTheme="minorHAnsi" w:hAnsiTheme="minorHAnsi" w:cstheme="minorHAnsi"/>
          <w:sz w:val="14"/>
          <w:szCs w:val="16"/>
          <w:lang w:val="sk-SK"/>
        </w:rPr>
        <w:t>, IČO: 00684040</w:t>
      </w:r>
      <w:r w:rsidRPr="001C7CAF">
        <w:rPr>
          <w:rFonts w:asciiTheme="minorHAnsi" w:hAnsiTheme="minorHAnsi" w:cstheme="minorHAnsi"/>
          <w:sz w:val="14"/>
          <w:szCs w:val="16"/>
          <w:lang w:val="sk-SK"/>
        </w:rPr>
        <w:t xml:space="preserve">), </w:t>
      </w:r>
      <w:r w:rsidR="00710579" w:rsidRPr="00CA2231">
        <w:rPr>
          <w:rFonts w:asciiTheme="minorHAnsi" w:hAnsiTheme="minorHAnsi" w:cstheme="minorHAnsi"/>
          <w:sz w:val="14"/>
          <w:szCs w:val="16"/>
          <w:lang w:val="sk-SK"/>
        </w:rPr>
        <w:t>so sídlom</w:t>
      </w:r>
      <w:r w:rsidRPr="001C7CAF">
        <w:rPr>
          <w:rFonts w:asciiTheme="minorHAnsi" w:hAnsiTheme="minorHAnsi" w:cstheme="minorHAnsi"/>
          <w:sz w:val="14"/>
          <w:szCs w:val="16"/>
          <w:lang w:val="sk-SK"/>
        </w:rPr>
        <w:t xml:space="preserve"> </w:t>
      </w:r>
      <w:r w:rsidR="00CA2231">
        <w:rPr>
          <w:rFonts w:asciiTheme="minorHAnsi" w:hAnsiTheme="minorHAnsi" w:cstheme="minorHAnsi"/>
          <w:sz w:val="14"/>
          <w:szCs w:val="16"/>
          <w:lang w:val="sk-SK"/>
        </w:rPr>
        <w:t xml:space="preserve">centrály </w:t>
      </w:r>
      <w:r w:rsidRPr="001C7CAF">
        <w:rPr>
          <w:rFonts w:asciiTheme="minorHAnsi" w:hAnsiTheme="minorHAnsi" w:cstheme="minorHAnsi"/>
          <w:sz w:val="14"/>
          <w:szCs w:val="16"/>
          <w:lang w:val="sk-SK"/>
        </w:rPr>
        <w:t>Hagarova 4, 831 52 Bratislava súhlas na spracúvanie jeho osobných údajov za účelom:</w:t>
      </w:r>
    </w:p>
    <w:p w14:paraId="187A3DEA" w14:textId="77777777" w:rsidR="00AA607B" w:rsidRPr="001C7CAF" w:rsidRDefault="00AA607B" w:rsidP="00AA607B">
      <w:pPr>
        <w:pStyle w:val="Odsekzoznamu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14"/>
          <w:szCs w:val="16"/>
        </w:rPr>
      </w:pPr>
      <w:r w:rsidRPr="001C7CAF">
        <w:rPr>
          <w:rFonts w:asciiTheme="minorHAnsi" w:hAnsiTheme="minorHAnsi" w:cstheme="minorHAnsi"/>
          <w:sz w:val="14"/>
          <w:szCs w:val="16"/>
        </w:rPr>
        <w:t>zverejňovania informačných materiálov z podujatí a zverejňovania výsledkov podujatí na webových stránkach AMAVET-u, jeho partnerov, donorov v rozsahu meno, priezvisko, vek, názov školy, individuálne a spoločné fotografie a videá z týchto podujatí,</w:t>
      </w:r>
    </w:p>
    <w:p w14:paraId="24A5FCFF" w14:textId="77777777" w:rsidR="00AA607B" w:rsidRPr="001C7CAF" w:rsidRDefault="00AA607B" w:rsidP="00AA607B">
      <w:pPr>
        <w:pStyle w:val="Odsekzoznamu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14"/>
          <w:szCs w:val="16"/>
        </w:rPr>
      </w:pPr>
      <w:r w:rsidRPr="001C7CAF">
        <w:rPr>
          <w:rFonts w:asciiTheme="minorHAnsi" w:hAnsiTheme="minorHAnsi" w:cstheme="minorHAnsi"/>
          <w:sz w:val="14"/>
          <w:szCs w:val="16"/>
        </w:rPr>
        <w:t>spracúvania osobných údajov prostredníctvom informačného systému na podujatia/súťaže, organizovaných AMAVET-om,</w:t>
      </w:r>
    </w:p>
    <w:p w14:paraId="0EE784F4" w14:textId="77777777" w:rsidR="00AA607B" w:rsidRPr="001C7CAF" w:rsidRDefault="00AA607B" w:rsidP="00AA607B">
      <w:pPr>
        <w:pStyle w:val="Odsekzoznamu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14"/>
          <w:szCs w:val="16"/>
        </w:rPr>
      </w:pPr>
      <w:r w:rsidRPr="001C7CAF">
        <w:rPr>
          <w:rFonts w:asciiTheme="minorHAnsi" w:hAnsiTheme="minorHAnsi" w:cstheme="minorHAnsi"/>
          <w:sz w:val="14"/>
          <w:szCs w:val="16"/>
        </w:rPr>
        <w:t>spracúvania osob. údajov pre účely zabezpečenia podujatia tretími stranami (napr. ubytovania, dopravy, vstupeniek, poistenia a pod.).</w:t>
      </w:r>
    </w:p>
    <w:p w14:paraId="62E42E99" w14:textId="77777777" w:rsidR="00AA607B" w:rsidRPr="001C7CAF" w:rsidRDefault="00AA607B" w:rsidP="00AA607B">
      <w:pPr>
        <w:pStyle w:val="Odsekzoznamu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14"/>
          <w:szCs w:val="16"/>
        </w:rPr>
      </w:pPr>
      <w:r w:rsidRPr="001C7CAF">
        <w:rPr>
          <w:rFonts w:asciiTheme="minorHAnsi" w:hAnsiTheme="minorHAnsi" w:cstheme="minorHAnsi"/>
          <w:sz w:val="14"/>
          <w:szCs w:val="16"/>
        </w:rPr>
        <w:t xml:space="preserve">spracúvania osobných údajov pre účely kontroly </w:t>
      </w:r>
      <w:r w:rsidRPr="001C7CAF">
        <w:rPr>
          <w:rFonts w:asciiTheme="minorHAnsi" w:eastAsia="Roboto" w:hAnsiTheme="minorHAnsi" w:cstheme="minorHAnsi"/>
          <w:sz w:val="14"/>
          <w:szCs w:val="16"/>
        </w:rPr>
        <w:t>Ministerstvu školstva vedy, výskumu a športu SR a IUVENTE, Slovenskému inštitútu mládeže.</w:t>
      </w:r>
    </w:p>
    <w:p w14:paraId="66DC98FE" w14:textId="77777777" w:rsidR="00AA607B" w:rsidRPr="001C7CAF" w:rsidRDefault="00AA607B" w:rsidP="00AA607B">
      <w:pPr>
        <w:jc w:val="both"/>
        <w:rPr>
          <w:rFonts w:asciiTheme="minorHAnsi" w:hAnsiTheme="minorHAnsi" w:cstheme="minorHAnsi"/>
          <w:sz w:val="14"/>
          <w:szCs w:val="16"/>
          <w:lang w:val="sk-SK"/>
        </w:rPr>
      </w:pPr>
      <w:r w:rsidRPr="001C7CAF">
        <w:rPr>
          <w:rFonts w:asciiTheme="minorHAnsi" w:hAnsiTheme="minorHAnsi" w:cstheme="minorHAnsi"/>
          <w:sz w:val="14"/>
          <w:szCs w:val="16"/>
          <w:lang w:val="sk-SK"/>
        </w:rPr>
        <w:t>Súhlas so spracovaním osobných údajov je možné kedykoľvek odvolať. Podrobnejšie informácie nájdete na https://www.minedu.sk/ochrana-osobnych-udajov-v-rezorte-skolstva/.</w:t>
      </w:r>
    </w:p>
    <w:p w14:paraId="37E63A51" w14:textId="77777777" w:rsidR="00F51E47" w:rsidRPr="00AA607B" w:rsidRDefault="00F51E47" w:rsidP="00F51E47">
      <w:pPr>
        <w:rPr>
          <w:rFonts w:asciiTheme="minorHAnsi" w:hAnsiTheme="minorHAnsi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412"/>
        <w:gridCol w:w="2264"/>
        <w:gridCol w:w="1470"/>
        <w:gridCol w:w="2393"/>
      </w:tblGrid>
      <w:tr w:rsidR="00150270" w:rsidRPr="004318B9" w14:paraId="5C9F1AF2" w14:textId="77777777" w:rsidTr="00C400E3">
        <w:trPr>
          <w:trHeight w:val="517"/>
        </w:trPr>
        <w:tc>
          <w:tcPr>
            <w:tcW w:w="267" w:type="pct"/>
          </w:tcPr>
          <w:p w14:paraId="1657FA70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P.č.</w:t>
            </w:r>
          </w:p>
          <w:p w14:paraId="482F5954" w14:textId="77777777" w:rsidR="00150270" w:rsidRPr="004318B9" w:rsidRDefault="00150270">
            <w:pPr>
              <w:rPr>
                <w:rFonts w:asciiTheme="minorHAnsi" w:hAnsiTheme="minorHAnsi"/>
                <w:b/>
                <w:bCs/>
                <w:sz w:val="24"/>
                <w:u w:val="single"/>
                <w:lang w:val="sk-SK"/>
              </w:rPr>
            </w:pPr>
          </w:p>
        </w:tc>
        <w:tc>
          <w:tcPr>
            <w:tcW w:w="1337" w:type="pct"/>
          </w:tcPr>
          <w:p w14:paraId="5B82BFA9" w14:textId="77777777" w:rsidR="00150270" w:rsidRPr="004318B9" w:rsidRDefault="00150270">
            <w:pPr>
              <w:jc w:val="center"/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Meno a priezvisko</w:t>
            </w:r>
          </w:p>
        </w:tc>
        <w:tc>
          <w:tcPr>
            <w:tcW w:w="1255" w:type="pct"/>
          </w:tcPr>
          <w:p w14:paraId="41FF8F8F" w14:textId="77777777" w:rsidR="00150270" w:rsidRPr="004318B9" w:rsidRDefault="00821052">
            <w:pPr>
              <w:jc w:val="center"/>
              <w:rPr>
                <w:rFonts w:asciiTheme="minorHAnsi" w:hAnsiTheme="minorHAnsi"/>
                <w:sz w:val="24"/>
                <w:lang w:val="sk-SK"/>
              </w:rPr>
            </w:pPr>
            <w:r>
              <w:rPr>
                <w:rFonts w:asciiTheme="minorHAnsi" w:hAnsiTheme="minorHAnsi"/>
                <w:sz w:val="24"/>
                <w:lang w:val="sk-SK"/>
              </w:rPr>
              <w:t>Obec trvalého bydliska</w:t>
            </w:r>
          </w:p>
        </w:tc>
        <w:tc>
          <w:tcPr>
            <w:tcW w:w="815" w:type="pct"/>
          </w:tcPr>
          <w:p w14:paraId="043340A3" w14:textId="77777777" w:rsidR="00150270" w:rsidRPr="004318B9" w:rsidRDefault="00D7474A" w:rsidP="00D7474A">
            <w:pPr>
              <w:jc w:val="center"/>
              <w:rPr>
                <w:rFonts w:asciiTheme="minorHAnsi" w:hAnsiTheme="minorHAnsi"/>
                <w:b/>
                <w:bCs/>
                <w:sz w:val="24"/>
                <w:u w:val="single"/>
                <w:lang w:val="sk-SK"/>
              </w:rPr>
            </w:pPr>
            <w:r>
              <w:rPr>
                <w:rFonts w:asciiTheme="minorHAnsi" w:hAnsiTheme="minorHAnsi"/>
                <w:sz w:val="24"/>
                <w:lang w:val="sk-SK"/>
              </w:rPr>
              <w:t>Rok n</w:t>
            </w:r>
            <w:r w:rsidR="00150270" w:rsidRPr="004318B9">
              <w:rPr>
                <w:rFonts w:asciiTheme="minorHAnsi" w:hAnsiTheme="minorHAnsi"/>
                <w:sz w:val="24"/>
                <w:lang w:val="sk-SK"/>
              </w:rPr>
              <w:t>ar</w:t>
            </w:r>
            <w:r>
              <w:rPr>
                <w:rFonts w:asciiTheme="minorHAnsi" w:hAnsiTheme="minorHAnsi"/>
                <w:sz w:val="24"/>
                <w:lang w:val="sk-SK"/>
              </w:rPr>
              <w:t>odenia</w:t>
            </w:r>
          </w:p>
        </w:tc>
        <w:tc>
          <w:tcPr>
            <w:tcW w:w="1326" w:type="pct"/>
          </w:tcPr>
          <w:p w14:paraId="3D435EF8" w14:textId="77777777" w:rsidR="00150270" w:rsidRPr="004318B9" w:rsidRDefault="00150270">
            <w:pPr>
              <w:jc w:val="center"/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Podpis</w:t>
            </w:r>
          </w:p>
        </w:tc>
      </w:tr>
      <w:tr w:rsidR="00150270" w:rsidRPr="004318B9" w14:paraId="1E6531B2" w14:textId="77777777" w:rsidTr="00C400E3">
        <w:trPr>
          <w:trHeight w:val="258"/>
        </w:trPr>
        <w:tc>
          <w:tcPr>
            <w:tcW w:w="267" w:type="pct"/>
          </w:tcPr>
          <w:p w14:paraId="5ED9A15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1.</w:t>
            </w:r>
          </w:p>
        </w:tc>
        <w:tc>
          <w:tcPr>
            <w:tcW w:w="1337" w:type="pct"/>
          </w:tcPr>
          <w:p w14:paraId="5E10326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2E6A1CB7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37DC720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1F0F05F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37BF1696" w14:textId="77777777" w:rsidTr="00C400E3">
        <w:trPr>
          <w:trHeight w:val="258"/>
        </w:trPr>
        <w:tc>
          <w:tcPr>
            <w:tcW w:w="267" w:type="pct"/>
          </w:tcPr>
          <w:p w14:paraId="2B30466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2.</w:t>
            </w:r>
          </w:p>
        </w:tc>
        <w:tc>
          <w:tcPr>
            <w:tcW w:w="1337" w:type="pct"/>
          </w:tcPr>
          <w:p w14:paraId="7609442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5C88F74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0D83D1C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1513E82F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55F690B8" w14:textId="77777777" w:rsidTr="00C400E3">
        <w:trPr>
          <w:trHeight w:val="273"/>
        </w:trPr>
        <w:tc>
          <w:tcPr>
            <w:tcW w:w="267" w:type="pct"/>
          </w:tcPr>
          <w:p w14:paraId="38D24538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3.</w:t>
            </w:r>
          </w:p>
        </w:tc>
        <w:tc>
          <w:tcPr>
            <w:tcW w:w="1337" w:type="pct"/>
          </w:tcPr>
          <w:p w14:paraId="75B64F2E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6E088FBE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597F6BED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085C3F57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388E2465" w14:textId="77777777" w:rsidTr="00C400E3">
        <w:trPr>
          <w:trHeight w:val="258"/>
        </w:trPr>
        <w:tc>
          <w:tcPr>
            <w:tcW w:w="267" w:type="pct"/>
          </w:tcPr>
          <w:p w14:paraId="6F1AD1CF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4.</w:t>
            </w:r>
          </w:p>
        </w:tc>
        <w:tc>
          <w:tcPr>
            <w:tcW w:w="1337" w:type="pct"/>
          </w:tcPr>
          <w:p w14:paraId="72EFF2C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7A418A7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3F68FC4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39A2E09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79BACBD5" w14:textId="77777777" w:rsidTr="00C400E3">
        <w:trPr>
          <w:trHeight w:val="258"/>
        </w:trPr>
        <w:tc>
          <w:tcPr>
            <w:tcW w:w="267" w:type="pct"/>
          </w:tcPr>
          <w:p w14:paraId="40170AF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5.</w:t>
            </w:r>
          </w:p>
        </w:tc>
        <w:tc>
          <w:tcPr>
            <w:tcW w:w="1337" w:type="pct"/>
          </w:tcPr>
          <w:p w14:paraId="4F0D4CA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4C4253BF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27939F4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6551446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6526A4E5" w14:textId="77777777" w:rsidTr="00C400E3">
        <w:trPr>
          <w:trHeight w:val="258"/>
        </w:trPr>
        <w:tc>
          <w:tcPr>
            <w:tcW w:w="267" w:type="pct"/>
          </w:tcPr>
          <w:p w14:paraId="0E2A9A1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6.</w:t>
            </w:r>
          </w:p>
        </w:tc>
        <w:tc>
          <w:tcPr>
            <w:tcW w:w="1337" w:type="pct"/>
          </w:tcPr>
          <w:p w14:paraId="1366845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5EEF5CC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1FC775C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41FEC05E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5E09B117" w14:textId="77777777" w:rsidTr="00C400E3">
        <w:trPr>
          <w:trHeight w:val="258"/>
        </w:trPr>
        <w:tc>
          <w:tcPr>
            <w:tcW w:w="267" w:type="pct"/>
          </w:tcPr>
          <w:p w14:paraId="1690E1B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7.</w:t>
            </w:r>
          </w:p>
        </w:tc>
        <w:tc>
          <w:tcPr>
            <w:tcW w:w="1337" w:type="pct"/>
          </w:tcPr>
          <w:p w14:paraId="4F304BB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0AD4F58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26DC44A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6B42001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239A0634" w14:textId="77777777" w:rsidTr="00C400E3">
        <w:trPr>
          <w:trHeight w:val="258"/>
        </w:trPr>
        <w:tc>
          <w:tcPr>
            <w:tcW w:w="267" w:type="pct"/>
          </w:tcPr>
          <w:p w14:paraId="34DBB79E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8.</w:t>
            </w:r>
          </w:p>
        </w:tc>
        <w:tc>
          <w:tcPr>
            <w:tcW w:w="1337" w:type="pct"/>
          </w:tcPr>
          <w:p w14:paraId="6C1FF05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2053AEBE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45637BF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1497EE3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0688EA31" w14:textId="77777777" w:rsidTr="00C400E3">
        <w:trPr>
          <w:trHeight w:val="258"/>
        </w:trPr>
        <w:tc>
          <w:tcPr>
            <w:tcW w:w="267" w:type="pct"/>
          </w:tcPr>
          <w:p w14:paraId="66ECAD0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9.</w:t>
            </w:r>
          </w:p>
        </w:tc>
        <w:tc>
          <w:tcPr>
            <w:tcW w:w="1337" w:type="pct"/>
          </w:tcPr>
          <w:p w14:paraId="20B742A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318501B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569EDB4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274E6BC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36DAF2CB" w14:textId="77777777" w:rsidTr="00C400E3">
        <w:trPr>
          <w:trHeight w:val="258"/>
        </w:trPr>
        <w:tc>
          <w:tcPr>
            <w:tcW w:w="267" w:type="pct"/>
          </w:tcPr>
          <w:p w14:paraId="4D8CFED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10.</w:t>
            </w:r>
          </w:p>
        </w:tc>
        <w:tc>
          <w:tcPr>
            <w:tcW w:w="1337" w:type="pct"/>
          </w:tcPr>
          <w:p w14:paraId="3518676D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04448FB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554A7ED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25F1587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5E590561" w14:textId="77777777" w:rsidTr="00C400E3">
        <w:trPr>
          <w:trHeight w:val="258"/>
        </w:trPr>
        <w:tc>
          <w:tcPr>
            <w:tcW w:w="267" w:type="pct"/>
          </w:tcPr>
          <w:p w14:paraId="08A1265F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11.</w:t>
            </w:r>
          </w:p>
        </w:tc>
        <w:tc>
          <w:tcPr>
            <w:tcW w:w="1337" w:type="pct"/>
          </w:tcPr>
          <w:p w14:paraId="2949CF1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0F99C71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1977D098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248A07C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5E2CA402" w14:textId="77777777" w:rsidTr="00C400E3">
        <w:trPr>
          <w:trHeight w:val="258"/>
        </w:trPr>
        <w:tc>
          <w:tcPr>
            <w:tcW w:w="267" w:type="pct"/>
          </w:tcPr>
          <w:p w14:paraId="18303AE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12.</w:t>
            </w:r>
          </w:p>
        </w:tc>
        <w:tc>
          <w:tcPr>
            <w:tcW w:w="1337" w:type="pct"/>
          </w:tcPr>
          <w:p w14:paraId="0D50492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5C13D8A0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006A627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0C4F6D9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2C5290F9" w14:textId="77777777" w:rsidTr="00C400E3">
        <w:trPr>
          <w:trHeight w:val="273"/>
        </w:trPr>
        <w:tc>
          <w:tcPr>
            <w:tcW w:w="267" w:type="pct"/>
          </w:tcPr>
          <w:p w14:paraId="719CB7C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13.</w:t>
            </w:r>
          </w:p>
        </w:tc>
        <w:tc>
          <w:tcPr>
            <w:tcW w:w="1337" w:type="pct"/>
          </w:tcPr>
          <w:p w14:paraId="2442532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1F7D230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1EB5F3A0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4550156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206540D7" w14:textId="77777777" w:rsidTr="00C400E3">
        <w:trPr>
          <w:trHeight w:val="258"/>
        </w:trPr>
        <w:tc>
          <w:tcPr>
            <w:tcW w:w="267" w:type="pct"/>
          </w:tcPr>
          <w:p w14:paraId="769077E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14.</w:t>
            </w:r>
          </w:p>
        </w:tc>
        <w:tc>
          <w:tcPr>
            <w:tcW w:w="1337" w:type="pct"/>
          </w:tcPr>
          <w:p w14:paraId="1F548B6C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09757233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79AAB856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256EA2B8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4BBD934A" w14:textId="77777777" w:rsidTr="00C400E3">
        <w:trPr>
          <w:trHeight w:val="258"/>
        </w:trPr>
        <w:tc>
          <w:tcPr>
            <w:tcW w:w="267" w:type="pct"/>
          </w:tcPr>
          <w:p w14:paraId="6775435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15.</w:t>
            </w:r>
          </w:p>
        </w:tc>
        <w:tc>
          <w:tcPr>
            <w:tcW w:w="1337" w:type="pct"/>
          </w:tcPr>
          <w:p w14:paraId="18A4FBCF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0C5CE53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62D1CDC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25D0865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7CE3D075" w14:textId="77777777" w:rsidTr="00C400E3">
        <w:trPr>
          <w:trHeight w:val="258"/>
        </w:trPr>
        <w:tc>
          <w:tcPr>
            <w:tcW w:w="267" w:type="pct"/>
          </w:tcPr>
          <w:p w14:paraId="42C84AC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16.</w:t>
            </w:r>
          </w:p>
        </w:tc>
        <w:tc>
          <w:tcPr>
            <w:tcW w:w="1337" w:type="pct"/>
          </w:tcPr>
          <w:p w14:paraId="18E8DC4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3856730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6788472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721DD0E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4164927A" w14:textId="77777777" w:rsidTr="00C400E3">
        <w:trPr>
          <w:trHeight w:val="258"/>
        </w:trPr>
        <w:tc>
          <w:tcPr>
            <w:tcW w:w="267" w:type="pct"/>
          </w:tcPr>
          <w:p w14:paraId="4AC10EAA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17.</w:t>
            </w:r>
          </w:p>
        </w:tc>
        <w:tc>
          <w:tcPr>
            <w:tcW w:w="1337" w:type="pct"/>
          </w:tcPr>
          <w:p w14:paraId="6B5C7AD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55E1068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34C38DD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4D25E23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67C0CD00" w14:textId="77777777" w:rsidTr="00C400E3">
        <w:trPr>
          <w:trHeight w:val="258"/>
        </w:trPr>
        <w:tc>
          <w:tcPr>
            <w:tcW w:w="267" w:type="pct"/>
          </w:tcPr>
          <w:p w14:paraId="4A54302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18.</w:t>
            </w:r>
          </w:p>
        </w:tc>
        <w:tc>
          <w:tcPr>
            <w:tcW w:w="1337" w:type="pct"/>
          </w:tcPr>
          <w:p w14:paraId="1AC74BB7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6AB06A45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0CE9BB27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7DBD71B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46F108FF" w14:textId="77777777" w:rsidTr="00C400E3">
        <w:trPr>
          <w:trHeight w:val="258"/>
        </w:trPr>
        <w:tc>
          <w:tcPr>
            <w:tcW w:w="267" w:type="pct"/>
          </w:tcPr>
          <w:p w14:paraId="6A85708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19.</w:t>
            </w:r>
          </w:p>
        </w:tc>
        <w:tc>
          <w:tcPr>
            <w:tcW w:w="1337" w:type="pct"/>
          </w:tcPr>
          <w:p w14:paraId="1C3A2091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7D001F62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08C0E21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6AAE9758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  <w:tr w:rsidR="00150270" w:rsidRPr="004318B9" w14:paraId="5EF8DACE" w14:textId="77777777" w:rsidTr="00C400E3">
        <w:trPr>
          <w:trHeight w:val="273"/>
        </w:trPr>
        <w:tc>
          <w:tcPr>
            <w:tcW w:w="267" w:type="pct"/>
          </w:tcPr>
          <w:p w14:paraId="27F30C69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  <w:r w:rsidRPr="004318B9">
              <w:rPr>
                <w:rFonts w:asciiTheme="minorHAnsi" w:hAnsiTheme="minorHAnsi"/>
                <w:sz w:val="24"/>
                <w:lang w:val="sk-SK"/>
              </w:rPr>
              <w:t>20.</w:t>
            </w:r>
          </w:p>
        </w:tc>
        <w:tc>
          <w:tcPr>
            <w:tcW w:w="1337" w:type="pct"/>
          </w:tcPr>
          <w:p w14:paraId="322FCF98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255" w:type="pct"/>
          </w:tcPr>
          <w:p w14:paraId="6F3BBD94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815" w:type="pct"/>
          </w:tcPr>
          <w:p w14:paraId="61E4BBE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  <w:tc>
          <w:tcPr>
            <w:tcW w:w="1326" w:type="pct"/>
          </w:tcPr>
          <w:p w14:paraId="1F0A089B" w14:textId="77777777" w:rsidR="00150270" w:rsidRPr="004318B9" w:rsidRDefault="00150270">
            <w:pPr>
              <w:rPr>
                <w:rFonts w:asciiTheme="minorHAnsi" w:hAnsiTheme="minorHAnsi"/>
                <w:sz w:val="24"/>
                <w:lang w:val="sk-SK"/>
              </w:rPr>
            </w:pPr>
          </w:p>
        </w:tc>
      </w:tr>
    </w:tbl>
    <w:p w14:paraId="0BEEE908" w14:textId="77777777" w:rsidR="00C400E3" w:rsidRPr="00E203BF" w:rsidRDefault="003E74D3" w:rsidP="00E203BF">
      <w:pPr>
        <w:spacing w:before="440" w:line="480" w:lineRule="auto"/>
        <w:jc w:val="right"/>
        <w:rPr>
          <w:rFonts w:asciiTheme="minorHAnsi" w:hAnsiTheme="minorHAnsi"/>
          <w:lang w:val="sk-SK"/>
        </w:rPr>
      </w:pPr>
      <w:r w:rsidRPr="00C400E3">
        <w:rPr>
          <w:rFonts w:asciiTheme="minorHAnsi" w:hAnsiTheme="minorHAnsi"/>
          <w:lang w:val="sk-SK"/>
        </w:rPr>
        <w:t>Podpis zodpovedného vedúceho: ...............................................</w:t>
      </w:r>
    </w:p>
    <w:sectPr w:rsidR="00C400E3" w:rsidRPr="00E203BF" w:rsidSect="00AD75F3">
      <w:headerReference w:type="default" r:id="rId8"/>
      <w:footerReference w:type="default" r:id="rId9"/>
      <w:pgSz w:w="11906" w:h="16838" w:code="9"/>
      <w:pgMar w:top="851" w:right="1418" w:bottom="142" w:left="1418" w:header="709" w:footer="3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4856" w14:textId="77777777" w:rsidR="000043B4" w:rsidRDefault="000043B4" w:rsidP="00150270">
      <w:r>
        <w:separator/>
      </w:r>
    </w:p>
  </w:endnote>
  <w:endnote w:type="continuationSeparator" w:id="0">
    <w:p w14:paraId="00AA261F" w14:textId="77777777" w:rsidR="000043B4" w:rsidRDefault="000043B4" w:rsidP="001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ghteous">
    <w:altName w:val="Franklin Gothic Medium Cond"/>
    <w:charset w:val="EE"/>
    <w:family w:val="auto"/>
    <w:pitch w:val="variable"/>
    <w:sig w:usb0="A00000EF" w:usb1="4000004A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854" w14:textId="31740B2B" w:rsidR="00150270" w:rsidRDefault="00150270" w:rsidP="003E74D3">
    <w:pPr>
      <w:pBdr>
        <w:top w:val="single" w:sz="4" w:space="0" w:color="auto"/>
      </w:pBdr>
      <w:rPr>
        <w:lang w:val="sk-SK"/>
      </w:rPr>
    </w:pPr>
    <w:r w:rsidRPr="00AA607B">
      <w:tab/>
    </w:r>
    <w:r w:rsidRPr="00AA607B">
      <w:tab/>
    </w:r>
    <w:r w:rsidRPr="00AA607B">
      <w:tab/>
    </w:r>
    <w:r w:rsidRPr="00AA607B">
      <w:tab/>
      <w:t xml:space="preserve">      </w:t>
    </w:r>
    <w:r w:rsidRPr="00AA607B">
      <w:tab/>
    </w:r>
    <w:r w:rsidRPr="00AA607B">
      <w:tab/>
    </w:r>
    <w:r w:rsidRPr="00AA607B">
      <w:tab/>
    </w:r>
  </w:p>
  <w:p w14:paraId="386B5C4C" w14:textId="4BDD3C60" w:rsidR="00C00AD9" w:rsidRDefault="00AC085C" w:rsidP="00C00AD9">
    <w:pPr>
      <w:tabs>
        <w:tab w:val="left" w:pos="4253"/>
      </w:tabs>
      <w:ind w:right="1982"/>
      <w:jc w:val="center"/>
      <w:rPr>
        <w:rFonts w:ascii="Calibri" w:eastAsia="Calibri" w:hAnsi="Calibri" w:cs="Calibri"/>
        <w:i/>
        <w:color w:val="000000"/>
        <w:sz w:val="16"/>
        <w:szCs w:val="16"/>
      </w:rPr>
    </w:pPr>
    <w:r w:rsidRPr="003E74D3">
      <w:rPr>
        <w:rFonts w:asciiTheme="minorHAnsi" w:hAnsiTheme="minorHAnsi"/>
        <w:noProof/>
        <w:sz w:val="24"/>
        <w:lang w:val="sk-SK" w:eastAsia="sk-SK"/>
      </w:rPr>
      <w:drawing>
        <wp:anchor distT="0" distB="0" distL="114300" distR="114300" simplePos="0" relativeHeight="251652608" behindDoc="1" locked="0" layoutInCell="1" hidden="0" allowOverlap="1" wp14:anchorId="0F186C9D" wp14:editId="21527455">
          <wp:simplePos x="0" y="0"/>
          <wp:positionH relativeFrom="margin">
            <wp:posOffset>4620260</wp:posOffset>
          </wp:positionH>
          <wp:positionV relativeFrom="paragraph">
            <wp:posOffset>6350</wp:posOffset>
          </wp:positionV>
          <wp:extent cx="1137285" cy="739775"/>
          <wp:effectExtent l="0" t="0" r="5715" b="3175"/>
          <wp:wrapTight wrapText="bothSides">
            <wp:wrapPolygon edited="0">
              <wp:start x="0" y="0"/>
              <wp:lineTo x="0" y="21136"/>
              <wp:lineTo x="21347" y="21136"/>
              <wp:lineTo x="21347" y="0"/>
              <wp:lineTo x="0" y="0"/>
            </wp:wrapPolygon>
          </wp:wrapTight>
          <wp:docPr id="48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739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lang w:val="sk-SK" w:eastAsia="sk-SK"/>
      </w:rPr>
      <w:drawing>
        <wp:anchor distT="0" distB="0" distL="114300" distR="114300" simplePos="0" relativeHeight="251660800" behindDoc="1" locked="0" layoutInCell="1" allowOverlap="1" wp14:anchorId="49EDEDA4" wp14:editId="721937FE">
          <wp:simplePos x="0" y="0"/>
          <wp:positionH relativeFrom="margin">
            <wp:posOffset>-38100</wp:posOffset>
          </wp:positionH>
          <wp:positionV relativeFrom="paragraph">
            <wp:posOffset>84240</wp:posOffset>
          </wp:positionV>
          <wp:extent cx="1586865" cy="551815"/>
          <wp:effectExtent l="0" t="0" r="0" b="635"/>
          <wp:wrapTight wrapText="bothSides">
            <wp:wrapPolygon edited="0">
              <wp:start x="0" y="0"/>
              <wp:lineTo x="0" y="20879"/>
              <wp:lineTo x="21263" y="20879"/>
              <wp:lineTo x="21263" y="0"/>
              <wp:lineTo x="0" y="0"/>
            </wp:wrapPolygon>
          </wp:wrapTight>
          <wp:docPr id="47" name="Obrázo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33" t="35581" r="20927" b="37828"/>
                  <a:stretch/>
                </pic:blipFill>
                <pic:spPr bwMode="auto">
                  <a:xfrm>
                    <a:off x="0" y="0"/>
                    <a:ext cx="158686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15758" w14:textId="22ABEB37" w:rsidR="003E74D3" w:rsidRPr="005B2E51" w:rsidRDefault="005B2E51" w:rsidP="00AC085C">
    <w:pPr>
      <w:tabs>
        <w:tab w:val="left" w:pos="3969"/>
      </w:tabs>
      <w:ind w:right="1840"/>
      <w:jc w:val="center"/>
      <w:rPr>
        <w:rFonts w:asciiTheme="minorHAnsi" w:hAnsiTheme="minorHAnsi"/>
        <w:i/>
        <w:sz w:val="24"/>
        <w:lang w:val="sk-SK"/>
      </w:rPr>
    </w:pPr>
    <w:r w:rsidRPr="005B2E51">
      <w:rPr>
        <w:rFonts w:ascii="Calibri" w:eastAsia="Calibri" w:hAnsi="Calibri" w:cs="Calibri"/>
        <w:i/>
        <w:color w:val="000000"/>
        <w:sz w:val="16"/>
        <w:szCs w:val="16"/>
      </w:rPr>
      <w:t xml:space="preserve">Toto podujatie bolo </w:t>
    </w:r>
    <w:r w:rsidR="003E74D3" w:rsidRPr="005B2E51">
      <w:rPr>
        <w:rFonts w:ascii="Calibri" w:eastAsia="Calibri" w:hAnsi="Calibri" w:cs="Calibri"/>
        <w:i/>
        <w:color w:val="000000"/>
        <w:sz w:val="16"/>
        <w:szCs w:val="16"/>
      </w:rPr>
      <w:t>realizovan</w:t>
    </w:r>
    <w:r w:rsidRPr="005B2E51">
      <w:rPr>
        <w:rFonts w:ascii="Calibri" w:eastAsia="Calibri" w:hAnsi="Calibri" w:cs="Calibri"/>
        <w:i/>
        <w:color w:val="000000"/>
        <w:sz w:val="16"/>
        <w:szCs w:val="16"/>
      </w:rPr>
      <w:t>é</w:t>
    </w:r>
    <w:r w:rsidR="003E74D3" w:rsidRPr="005B2E51"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r w:rsidRPr="005B2E51">
      <w:rPr>
        <w:rFonts w:ascii="Calibri" w:eastAsia="Calibri" w:hAnsi="Calibri" w:cs="Calibri"/>
        <w:i/>
        <w:color w:val="000000"/>
        <w:sz w:val="16"/>
        <w:szCs w:val="16"/>
      </w:rPr>
      <w:t>z dotácií</w:t>
    </w:r>
    <w:r w:rsidR="003E74D3" w:rsidRPr="005B2E51">
      <w:rPr>
        <w:rFonts w:ascii="Calibri" w:eastAsia="Calibri" w:hAnsi="Calibri" w:cs="Calibri"/>
        <w:i/>
        <w:color w:val="000000"/>
        <w:sz w:val="16"/>
        <w:szCs w:val="16"/>
      </w:rPr>
      <w:t xml:space="preserve"> Ministerstva školstva, vedy, výskumu a športu </w:t>
    </w:r>
    <w:r w:rsidRPr="005B2E51">
      <w:rPr>
        <w:rFonts w:ascii="Calibri" w:eastAsia="Calibri" w:hAnsi="Calibri" w:cs="Calibri"/>
        <w:i/>
        <w:color w:val="000000"/>
        <w:sz w:val="16"/>
        <w:szCs w:val="16"/>
      </w:rPr>
      <w:t>v oblasti práce s mládežou</w:t>
    </w:r>
    <w:r w:rsidR="003E74D3" w:rsidRPr="005B2E51">
      <w:rPr>
        <w:rFonts w:ascii="Calibri" w:eastAsia="Calibri" w:hAnsi="Calibri" w:cs="Calibri"/>
        <w:i/>
        <w:color w:val="000000"/>
        <w:sz w:val="16"/>
        <w:szCs w:val="16"/>
      </w:rPr>
      <w:t>, ktor</w:t>
    </w:r>
    <w:r w:rsidR="00C43006" w:rsidRPr="005B2E51">
      <w:rPr>
        <w:rFonts w:ascii="Calibri" w:eastAsia="Calibri" w:hAnsi="Calibri" w:cs="Calibri"/>
        <w:i/>
        <w:color w:val="000000"/>
        <w:sz w:val="16"/>
        <w:szCs w:val="16"/>
      </w:rPr>
      <w:t>ú</w:t>
    </w:r>
    <w:r w:rsidR="003E74D3" w:rsidRPr="005B2E51">
      <w:rPr>
        <w:rFonts w:ascii="Calibri" w:eastAsia="Calibri" w:hAnsi="Calibri" w:cs="Calibri"/>
        <w:i/>
        <w:color w:val="000000"/>
        <w:sz w:val="16"/>
        <w:szCs w:val="16"/>
      </w:rPr>
      <w:t xml:space="preserve">  administruje IUVENTA – Slovenský inštitút mládeže.</w:t>
    </w:r>
  </w:p>
  <w:p w14:paraId="7760BA16" w14:textId="0852EC2F" w:rsidR="00150270" w:rsidRPr="00152585" w:rsidRDefault="00150270">
    <w:pPr>
      <w:rPr>
        <w:color w:val="000000"/>
        <w:lang w:val="sk-SK"/>
      </w:rPr>
    </w:pPr>
    <w:r>
      <w:rPr>
        <w:color w:val="FF0000"/>
        <w:lang w:val="sk-SK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F665" w14:textId="77777777" w:rsidR="000043B4" w:rsidRDefault="000043B4" w:rsidP="00150270">
      <w:r>
        <w:separator/>
      </w:r>
    </w:p>
  </w:footnote>
  <w:footnote w:type="continuationSeparator" w:id="0">
    <w:p w14:paraId="0246B458" w14:textId="77777777" w:rsidR="000043B4" w:rsidRDefault="000043B4" w:rsidP="0015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0B1E" w14:textId="37D135EC" w:rsidR="0036609A" w:rsidRDefault="00A1257C" w:rsidP="0036609A">
    <w:pPr>
      <w:pStyle w:val="Hlavika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3872" behindDoc="0" locked="0" layoutInCell="1" allowOverlap="1" wp14:anchorId="77F6C2ED" wp14:editId="215B50DD">
          <wp:simplePos x="0" y="0"/>
          <wp:positionH relativeFrom="margin">
            <wp:posOffset>-80010</wp:posOffset>
          </wp:positionH>
          <wp:positionV relativeFrom="paragraph">
            <wp:posOffset>-32030</wp:posOffset>
          </wp:positionV>
          <wp:extent cx="2479146" cy="380391"/>
          <wp:effectExtent l="0" t="0" r="0" b="635"/>
          <wp:wrapNone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146" cy="380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09A">
      <w:rPr>
        <w:noProof/>
      </w:rPr>
      <w:drawing>
        <wp:anchor distT="0" distB="0" distL="114300" distR="114300" simplePos="0" relativeHeight="251662848" behindDoc="0" locked="0" layoutInCell="1" allowOverlap="1" wp14:anchorId="43C25B42" wp14:editId="1233D942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7A993" w14:textId="0F61D912" w:rsidR="0036609A" w:rsidRPr="0036609A" w:rsidRDefault="0036609A" w:rsidP="0036609A">
    <w:pPr>
      <w:pStyle w:val="Hlavika"/>
      <w:rPr>
        <w:b/>
        <w:bCs/>
      </w:rPr>
    </w:pPr>
  </w:p>
  <w:p w14:paraId="6B09E80E" w14:textId="79987299" w:rsidR="00150270" w:rsidRDefault="001502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90A"/>
    <w:multiLevelType w:val="singleLevel"/>
    <w:tmpl w:val="84CE731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A00171"/>
    <w:multiLevelType w:val="hybridMultilevel"/>
    <w:tmpl w:val="4ACCF3F8"/>
    <w:lvl w:ilvl="0" w:tplc="0D909A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942E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6E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7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2D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E8B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C5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CE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4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26C6"/>
    <w:multiLevelType w:val="hybridMultilevel"/>
    <w:tmpl w:val="540CD116"/>
    <w:lvl w:ilvl="0" w:tplc="EB8AD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526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643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827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2A9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F6E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76C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4833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6F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5B74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AB4FB4"/>
    <w:multiLevelType w:val="hybridMultilevel"/>
    <w:tmpl w:val="CD76B682"/>
    <w:lvl w:ilvl="0" w:tplc="0AAEF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84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0AA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D24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328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967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2A6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448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70B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A7C61"/>
    <w:multiLevelType w:val="hybridMultilevel"/>
    <w:tmpl w:val="E0641D52"/>
    <w:lvl w:ilvl="0" w:tplc="3F004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05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AA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4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08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CE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9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8E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3617A"/>
    <w:multiLevelType w:val="hybridMultilevel"/>
    <w:tmpl w:val="94D08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78BD"/>
    <w:multiLevelType w:val="hybridMultilevel"/>
    <w:tmpl w:val="8C423590"/>
    <w:lvl w:ilvl="0" w:tplc="653E6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766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E8B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901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EE9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FCF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6A6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227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B0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33A7E"/>
    <w:multiLevelType w:val="hybridMultilevel"/>
    <w:tmpl w:val="60168A1C"/>
    <w:lvl w:ilvl="0" w:tplc="E820B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C5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8E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8E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F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A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86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A7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68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B49D6"/>
    <w:multiLevelType w:val="hybridMultilevel"/>
    <w:tmpl w:val="A41C6612"/>
    <w:lvl w:ilvl="0" w:tplc="38D0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4A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6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42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2C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E2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80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C4C43"/>
    <w:multiLevelType w:val="singleLevel"/>
    <w:tmpl w:val="BCBE55C6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680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5285381">
    <w:abstractNumId w:val="0"/>
  </w:num>
  <w:num w:numId="2" w16cid:durableId="1346399197">
    <w:abstractNumId w:val="10"/>
  </w:num>
  <w:num w:numId="3" w16cid:durableId="191187731">
    <w:abstractNumId w:val="11"/>
  </w:num>
  <w:num w:numId="4" w16cid:durableId="1946814398">
    <w:abstractNumId w:val="3"/>
  </w:num>
  <w:num w:numId="5" w16cid:durableId="1917476397">
    <w:abstractNumId w:val="1"/>
  </w:num>
  <w:num w:numId="6" w16cid:durableId="1668173428">
    <w:abstractNumId w:val="9"/>
  </w:num>
  <w:num w:numId="7" w16cid:durableId="822741874">
    <w:abstractNumId w:val="4"/>
  </w:num>
  <w:num w:numId="8" w16cid:durableId="1983269793">
    <w:abstractNumId w:val="5"/>
  </w:num>
  <w:num w:numId="9" w16cid:durableId="485778178">
    <w:abstractNumId w:val="7"/>
  </w:num>
  <w:num w:numId="10" w16cid:durableId="1247687257">
    <w:abstractNumId w:val="8"/>
  </w:num>
  <w:num w:numId="11" w16cid:durableId="2024623204">
    <w:abstractNumId w:val="2"/>
  </w:num>
  <w:num w:numId="12" w16cid:durableId="715930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7"/>
    <w:rsid w:val="000043B4"/>
    <w:rsid w:val="0002452D"/>
    <w:rsid w:val="00090B48"/>
    <w:rsid w:val="000D281B"/>
    <w:rsid w:val="000E0AD7"/>
    <w:rsid w:val="00150270"/>
    <w:rsid w:val="00152585"/>
    <w:rsid w:val="001C7CAF"/>
    <w:rsid w:val="00226533"/>
    <w:rsid w:val="003110E5"/>
    <w:rsid w:val="003504D3"/>
    <w:rsid w:val="0036609A"/>
    <w:rsid w:val="003D3DEA"/>
    <w:rsid w:val="003D76D7"/>
    <w:rsid w:val="003E74D3"/>
    <w:rsid w:val="004318B9"/>
    <w:rsid w:val="00435BD8"/>
    <w:rsid w:val="00443B02"/>
    <w:rsid w:val="004A6CBD"/>
    <w:rsid w:val="005338A6"/>
    <w:rsid w:val="005504B1"/>
    <w:rsid w:val="0055349D"/>
    <w:rsid w:val="005B2E51"/>
    <w:rsid w:val="005C32B6"/>
    <w:rsid w:val="0060238A"/>
    <w:rsid w:val="00620B83"/>
    <w:rsid w:val="006942A5"/>
    <w:rsid w:val="006A5F33"/>
    <w:rsid w:val="006B671D"/>
    <w:rsid w:val="006D7B1B"/>
    <w:rsid w:val="00710579"/>
    <w:rsid w:val="00735CBE"/>
    <w:rsid w:val="00792B13"/>
    <w:rsid w:val="007C0B2E"/>
    <w:rsid w:val="008149BE"/>
    <w:rsid w:val="00821052"/>
    <w:rsid w:val="008359D8"/>
    <w:rsid w:val="00883521"/>
    <w:rsid w:val="00893CB3"/>
    <w:rsid w:val="008A7324"/>
    <w:rsid w:val="008F726B"/>
    <w:rsid w:val="009173E8"/>
    <w:rsid w:val="009715E0"/>
    <w:rsid w:val="00A1257C"/>
    <w:rsid w:val="00AA607B"/>
    <w:rsid w:val="00AB6AF4"/>
    <w:rsid w:val="00AC085C"/>
    <w:rsid w:val="00AD75F3"/>
    <w:rsid w:val="00B015CB"/>
    <w:rsid w:val="00B53527"/>
    <w:rsid w:val="00B6725E"/>
    <w:rsid w:val="00B97692"/>
    <w:rsid w:val="00BA3A8B"/>
    <w:rsid w:val="00BA5B32"/>
    <w:rsid w:val="00BD6A12"/>
    <w:rsid w:val="00C00AD9"/>
    <w:rsid w:val="00C400E3"/>
    <w:rsid w:val="00C43006"/>
    <w:rsid w:val="00C77607"/>
    <w:rsid w:val="00CA2231"/>
    <w:rsid w:val="00D22AB9"/>
    <w:rsid w:val="00D47615"/>
    <w:rsid w:val="00D5572D"/>
    <w:rsid w:val="00D56D74"/>
    <w:rsid w:val="00D710AA"/>
    <w:rsid w:val="00D7474A"/>
    <w:rsid w:val="00DC6FC4"/>
    <w:rsid w:val="00E0190C"/>
    <w:rsid w:val="00E203BF"/>
    <w:rsid w:val="00E62A86"/>
    <w:rsid w:val="00E72589"/>
    <w:rsid w:val="00EB3539"/>
    <w:rsid w:val="00EC564B"/>
    <w:rsid w:val="00F51E47"/>
    <w:rsid w:val="00F5218B"/>
    <w:rsid w:val="00F90C64"/>
    <w:rsid w:val="00FB03FE"/>
    <w:rsid w:val="00FD0D20"/>
    <w:rsid w:val="00FD3F8B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ED0C2"/>
  <w15:docId w15:val="{1B40F9A5-9B36-49AB-A6CC-D4BDC1D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A7324"/>
    <w:rPr>
      <w:lang w:val="cs-CZ" w:eastAsia="cs-CZ"/>
    </w:rPr>
  </w:style>
  <w:style w:type="paragraph" w:styleId="Nadpis1">
    <w:name w:val="heading 1"/>
    <w:basedOn w:val="Normlny"/>
    <w:next w:val="Normlny"/>
    <w:qFormat/>
    <w:rsid w:val="008A7324"/>
    <w:pPr>
      <w:keepNext/>
      <w:jc w:val="right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8A732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A7324"/>
    <w:pPr>
      <w:keepNext/>
      <w:jc w:val="both"/>
      <w:outlineLvl w:val="2"/>
    </w:pPr>
    <w:rPr>
      <w:b/>
      <w:sz w:val="24"/>
      <w:lang w:val="sk-SK"/>
    </w:rPr>
  </w:style>
  <w:style w:type="paragraph" w:styleId="Nadpis4">
    <w:name w:val="heading 4"/>
    <w:basedOn w:val="Normlny"/>
    <w:next w:val="Normlny"/>
    <w:qFormat/>
    <w:rsid w:val="008A7324"/>
    <w:pPr>
      <w:keepNext/>
      <w:jc w:val="both"/>
      <w:outlineLvl w:val="3"/>
    </w:pPr>
    <w:rPr>
      <w:b/>
      <w:lang w:val="sk-SK"/>
    </w:rPr>
  </w:style>
  <w:style w:type="paragraph" w:styleId="Nadpis5">
    <w:name w:val="heading 5"/>
    <w:basedOn w:val="Normlny"/>
    <w:next w:val="Normlny"/>
    <w:qFormat/>
    <w:rsid w:val="008A7324"/>
    <w:pPr>
      <w:keepNext/>
      <w:jc w:val="center"/>
      <w:outlineLvl w:val="4"/>
    </w:pPr>
    <w:rPr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A7324"/>
    <w:pPr>
      <w:keepNext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rsid w:val="008A7324"/>
    <w:pPr>
      <w:keepNext/>
      <w:outlineLvl w:val="6"/>
    </w:pPr>
    <w:rPr>
      <w:b/>
      <w:sz w:val="24"/>
      <w:lang w:val="sk-SK"/>
    </w:rPr>
  </w:style>
  <w:style w:type="paragraph" w:styleId="Nadpis8">
    <w:name w:val="heading 8"/>
    <w:basedOn w:val="Normlny"/>
    <w:next w:val="Normlny"/>
    <w:qFormat/>
    <w:rsid w:val="008A7324"/>
    <w:pPr>
      <w:keepNext/>
      <w:outlineLvl w:val="7"/>
    </w:pPr>
    <w:rPr>
      <w:b/>
    </w:rPr>
  </w:style>
  <w:style w:type="paragraph" w:styleId="Nadpis9">
    <w:name w:val="heading 9"/>
    <w:basedOn w:val="Normlny"/>
    <w:next w:val="Normlny"/>
    <w:qFormat/>
    <w:rsid w:val="008A7324"/>
    <w:pPr>
      <w:keepNext/>
      <w:outlineLvl w:val="8"/>
    </w:pPr>
    <w:rPr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8A7324"/>
    <w:rPr>
      <w:color w:val="0000FF"/>
      <w:u w:val="single"/>
    </w:rPr>
  </w:style>
  <w:style w:type="character" w:styleId="PouitHypertextovPrepojenie">
    <w:name w:val="FollowedHyperlink"/>
    <w:basedOn w:val="Predvolenpsmoodseku"/>
    <w:rsid w:val="008A7324"/>
    <w:rPr>
      <w:color w:val="800080"/>
      <w:u w:val="single"/>
    </w:rPr>
  </w:style>
  <w:style w:type="paragraph" w:styleId="Zkladntext">
    <w:name w:val="Body Text"/>
    <w:basedOn w:val="Normlny"/>
    <w:rsid w:val="008A7324"/>
    <w:pPr>
      <w:ind w:right="-547"/>
      <w:jc w:val="both"/>
    </w:pPr>
    <w:rPr>
      <w:sz w:val="24"/>
      <w:lang w:val="sk-SK"/>
    </w:rPr>
  </w:style>
  <w:style w:type="paragraph" w:styleId="Zkladntext2">
    <w:name w:val="Body Text 2"/>
    <w:basedOn w:val="Normlny"/>
    <w:rsid w:val="008A7324"/>
    <w:rPr>
      <w:sz w:val="28"/>
      <w:lang w:val="en-GB"/>
    </w:rPr>
  </w:style>
  <w:style w:type="paragraph" w:styleId="Zkladntext3">
    <w:name w:val="Body Text 3"/>
    <w:basedOn w:val="Normlny"/>
    <w:rsid w:val="008A7324"/>
    <w:pPr>
      <w:jc w:val="both"/>
    </w:pPr>
    <w:rPr>
      <w:sz w:val="28"/>
      <w:lang w:val="sk-SK"/>
    </w:rPr>
  </w:style>
  <w:style w:type="paragraph" w:styleId="Zarkazkladnhotextu">
    <w:name w:val="Body Text Indent"/>
    <w:basedOn w:val="Normlny"/>
    <w:rsid w:val="008A7324"/>
    <w:pPr>
      <w:ind w:left="1416"/>
    </w:pPr>
    <w:rPr>
      <w:sz w:val="22"/>
      <w:lang w:val="sk-SK"/>
    </w:rPr>
  </w:style>
  <w:style w:type="paragraph" w:styleId="Zarkazkladnhotextu2">
    <w:name w:val="Body Text Indent 2"/>
    <w:basedOn w:val="Normlny"/>
    <w:rsid w:val="008A7324"/>
    <w:pPr>
      <w:ind w:left="1410" w:hanging="1410"/>
    </w:pPr>
    <w:rPr>
      <w:sz w:val="22"/>
      <w:lang w:val="sk-SK"/>
    </w:rPr>
  </w:style>
  <w:style w:type="paragraph" w:styleId="Hlavika">
    <w:name w:val="header"/>
    <w:basedOn w:val="Normlny"/>
    <w:link w:val="HlavikaChar"/>
    <w:uiPriority w:val="99"/>
    <w:rsid w:val="008A732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A7324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8A7324"/>
    <w:pPr>
      <w:spacing w:line="160" w:lineRule="atLeast"/>
      <w:jc w:val="center"/>
    </w:pPr>
    <w:rPr>
      <w:b/>
      <w:bCs/>
      <w:sz w:val="24"/>
      <w:szCs w:val="24"/>
      <w:lang w:val="sk-SK" w:eastAsia="sk-SK"/>
    </w:rPr>
  </w:style>
  <w:style w:type="paragraph" w:styleId="Zarkazkladnhotextu3">
    <w:name w:val="Body Text Indent 3"/>
    <w:basedOn w:val="Normlny"/>
    <w:rsid w:val="008A7324"/>
    <w:pPr>
      <w:spacing w:after="120"/>
      <w:ind w:left="283"/>
    </w:pPr>
    <w:rPr>
      <w:sz w:val="16"/>
      <w:szCs w:val="16"/>
    </w:rPr>
  </w:style>
  <w:style w:type="paragraph" w:styleId="Normlnywebov">
    <w:name w:val="Normal (Web)"/>
    <w:basedOn w:val="Normlny"/>
    <w:rsid w:val="008A7324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  <w:lang w:val="sk-SK" w:eastAsia="sk-SK"/>
    </w:rPr>
  </w:style>
  <w:style w:type="paragraph" w:styleId="Textbubliny">
    <w:name w:val="Balloon Text"/>
    <w:basedOn w:val="Normlny"/>
    <w:link w:val="TextbublinyChar"/>
    <w:rsid w:val="0043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18B9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rsid w:val="005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A607B"/>
    <w:rPr>
      <w:sz w:val="24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AA607B"/>
    <w:rPr>
      <w:rFonts w:cs="Times New Roman"/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rsid w:val="0036609A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Sablony\amahlav%20200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D640-384A-4166-BC8A-B0DA1BF1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amahlav 2000</Template>
  <TotalTime>102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Amavet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AMAVET</dc:creator>
  <cp:lastModifiedBy>Lukáš Procháska</cp:lastModifiedBy>
  <cp:revision>8</cp:revision>
  <cp:lastPrinted>2006-05-16T13:05:00Z</cp:lastPrinted>
  <dcterms:created xsi:type="dcterms:W3CDTF">2019-02-11T14:20:00Z</dcterms:created>
  <dcterms:modified xsi:type="dcterms:W3CDTF">2022-04-25T13:10:00Z</dcterms:modified>
</cp:coreProperties>
</file>